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E42" w:rsidRPr="00565B34" w:rsidRDefault="00397E42" w:rsidP="00565B34">
      <w:pPr>
        <w:spacing w:after="60"/>
        <w:ind w:left="539" w:hanging="539"/>
        <w:jc w:val="center"/>
        <w:rPr>
          <w:b/>
          <w:sz w:val="28"/>
          <w:szCs w:val="28"/>
        </w:rPr>
      </w:pPr>
      <w:r>
        <w:rPr>
          <w:b/>
          <w:sz w:val="28"/>
          <w:szCs w:val="28"/>
        </w:rPr>
        <w:t xml:space="preserve"> </w:t>
      </w:r>
      <w:r w:rsidRPr="00565B34">
        <w:rPr>
          <w:b/>
          <w:sz w:val="28"/>
          <w:szCs w:val="28"/>
        </w:rPr>
        <w:t>Программа документальных фильмов-лауреатов кинофестиваля "Сталкер"</w:t>
      </w:r>
    </w:p>
    <w:p w:rsidR="00397E42" w:rsidRPr="00565B34" w:rsidRDefault="00397E42" w:rsidP="00565B34">
      <w:pPr>
        <w:rPr>
          <w:b/>
          <w:i/>
          <w:sz w:val="28"/>
          <w:szCs w:val="28"/>
        </w:rPr>
      </w:pPr>
      <w:r w:rsidRPr="00565B34">
        <w:rPr>
          <w:b/>
          <w:i/>
          <w:sz w:val="28"/>
          <w:szCs w:val="28"/>
        </w:rPr>
        <w:t>25 февраля</w:t>
      </w:r>
      <w:r>
        <w:rPr>
          <w:b/>
          <w:i/>
          <w:sz w:val="28"/>
          <w:szCs w:val="28"/>
        </w:rPr>
        <w:t xml:space="preserve">    14:00 </w:t>
      </w:r>
    </w:p>
    <w:p w:rsidR="00397E42" w:rsidRPr="00565B34" w:rsidRDefault="00397E42" w:rsidP="00565B34">
      <w:pPr>
        <w:ind w:left="567" w:hanging="567"/>
        <w:rPr>
          <w:sz w:val="28"/>
          <w:szCs w:val="28"/>
        </w:rPr>
      </w:pPr>
      <w:r w:rsidRPr="00565B34">
        <w:rPr>
          <w:b/>
          <w:sz w:val="28"/>
          <w:szCs w:val="28"/>
        </w:rPr>
        <w:t>НЕСНОСНЫЕ</w:t>
      </w:r>
      <w:r w:rsidRPr="00565B34">
        <w:rPr>
          <w:sz w:val="28"/>
          <w:szCs w:val="28"/>
        </w:rPr>
        <w:t>, режиссер Андрей Титов, 26 мин.  12+</w:t>
      </w:r>
    </w:p>
    <w:p w:rsidR="00397E42" w:rsidRPr="00565B34" w:rsidRDefault="00397E42" w:rsidP="00524A20">
      <w:pPr>
        <w:ind w:firstLine="567"/>
        <w:jc w:val="both"/>
        <w:rPr>
          <w:sz w:val="28"/>
          <w:szCs w:val="28"/>
        </w:rPr>
      </w:pPr>
      <w:r w:rsidRPr="00565B34">
        <w:rPr>
          <w:sz w:val="28"/>
          <w:szCs w:val="28"/>
          <w:shd w:val="clear" w:color="auto" w:fill="FFFFFF"/>
        </w:rPr>
        <w:t>Две простые женщины оказались в перипетиях жилищных проблем. У одной — в бараке все перекрытия прогнили, потолок держится только потому, что под него лесины поставлены, а дом аварийным не признают. Она борется за то, чтобы её переселили из опасного жилья.</w:t>
      </w:r>
      <w:r>
        <w:rPr>
          <w:sz w:val="28"/>
          <w:szCs w:val="28"/>
          <w:shd w:val="clear" w:color="auto" w:fill="FFFFFF"/>
        </w:rPr>
        <w:t xml:space="preserve"> </w:t>
      </w:r>
      <w:r w:rsidRPr="00565B34">
        <w:rPr>
          <w:sz w:val="28"/>
          <w:szCs w:val="28"/>
          <w:shd w:val="clear" w:color="auto" w:fill="FFFFFF"/>
        </w:rPr>
        <w:t>Через дорогу находится другой квартал — стены в четыре кирпича, уютный двор, всегда тепло в квартирах. Но именно эти дома решили сносить. Одна из жительниц квартала не соглашается переезжать оттуда, она намерена бороться за свой дом до конца.</w:t>
      </w:r>
      <w:r>
        <w:rPr>
          <w:sz w:val="28"/>
          <w:szCs w:val="28"/>
          <w:shd w:val="clear" w:color="auto" w:fill="FFFFFF"/>
        </w:rPr>
        <w:t xml:space="preserve"> </w:t>
      </w:r>
      <w:r w:rsidRPr="00565B34">
        <w:rPr>
          <w:sz w:val="28"/>
          <w:szCs w:val="28"/>
          <w:shd w:val="clear" w:color="auto" w:fill="FFFFFF"/>
        </w:rPr>
        <w:t>Фильм о том, как в современной градостроительной политике выгода всё чаще и чаще начинает превалировать над логикой и справедливостью.</w:t>
      </w:r>
    </w:p>
    <w:p w:rsidR="00397E42" w:rsidRDefault="00397E42" w:rsidP="00524A20">
      <w:pPr>
        <w:pStyle w:val="NoSpacing"/>
        <w:spacing w:after="120"/>
        <w:rPr>
          <w:b/>
          <w:sz w:val="28"/>
          <w:szCs w:val="28"/>
        </w:rPr>
      </w:pPr>
    </w:p>
    <w:p w:rsidR="00397E42" w:rsidRPr="00565B34" w:rsidRDefault="00397E42" w:rsidP="00524A20">
      <w:pPr>
        <w:pStyle w:val="NoSpacing"/>
        <w:spacing w:after="120"/>
        <w:rPr>
          <w:sz w:val="28"/>
          <w:szCs w:val="28"/>
        </w:rPr>
      </w:pPr>
      <w:r w:rsidRPr="00565B34">
        <w:rPr>
          <w:b/>
          <w:sz w:val="28"/>
          <w:szCs w:val="28"/>
        </w:rPr>
        <w:t>ОСКАР</w:t>
      </w:r>
      <w:r w:rsidRPr="00565B34">
        <w:rPr>
          <w:sz w:val="28"/>
          <w:szCs w:val="28"/>
        </w:rPr>
        <w:t>, режиссеры Евгений Цымбал, Александр Смолянский, 52 мин.  12+</w:t>
      </w:r>
    </w:p>
    <w:p w:rsidR="00397E42" w:rsidRPr="00565B34" w:rsidRDefault="00397E42" w:rsidP="00524A20">
      <w:pPr>
        <w:pStyle w:val="NormalWeb"/>
        <w:shd w:val="clear" w:color="auto" w:fill="FFFFFF"/>
        <w:spacing w:before="0" w:beforeAutospacing="0" w:after="0" w:afterAutospacing="0"/>
        <w:ind w:firstLine="708"/>
        <w:jc w:val="both"/>
        <w:rPr>
          <w:sz w:val="28"/>
          <w:szCs w:val="28"/>
        </w:rPr>
      </w:pPr>
      <w:r w:rsidRPr="00565B34">
        <w:rPr>
          <w:sz w:val="28"/>
          <w:szCs w:val="28"/>
        </w:rPr>
        <w:t>Фильм посвящен легендарному художнику Оскару Рабину, лидеру советского неофициального искусства и трем десятилетиям советской истории, которая его сформировала и закалила.</w:t>
      </w:r>
      <w:r>
        <w:rPr>
          <w:sz w:val="28"/>
          <w:szCs w:val="28"/>
        </w:rPr>
        <w:t xml:space="preserve"> </w:t>
      </w:r>
      <w:r w:rsidRPr="00565B34">
        <w:rPr>
          <w:sz w:val="28"/>
          <w:szCs w:val="28"/>
        </w:rPr>
        <w:t>Помимо Оскара Рабина, среди участников фильма Людмила Улицкая, Владимир Сорокин, Евгений Кисин, Борис Акунин, Майя Туровская, Владимир Паперный, Эрик Булатов, Олег Целков, Виталий Комар, Вяч. Вс. Иванов, Михаил Шемякин, Игорь Губерман.</w:t>
      </w:r>
    </w:p>
    <w:p w:rsidR="00397E42" w:rsidRPr="00565B34" w:rsidRDefault="00397E42" w:rsidP="00524A20">
      <w:pPr>
        <w:pStyle w:val="NormalWeb"/>
        <w:shd w:val="clear" w:color="auto" w:fill="FFFFFF"/>
        <w:spacing w:before="0" w:beforeAutospacing="0" w:after="0" w:afterAutospacing="0"/>
        <w:ind w:firstLine="708"/>
        <w:jc w:val="both"/>
        <w:rPr>
          <w:sz w:val="28"/>
          <w:szCs w:val="28"/>
        </w:rPr>
      </w:pPr>
      <w:r w:rsidRPr="00565B34">
        <w:rPr>
          <w:sz w:val="28"/>
          <w:szCs w:val="28"/>
        </w:rPr>
        <w:t>Барак Оскара Рабина недалеко от станции Лианозово был центром художественной жизни, объединив в конце 1950-х годов художников и поэтов, творчество которых называют вторым авангардом, андеграундом и нон-конформизмом. Барак стал синонимом андеграунда, а поиски свободы и нового художественного языка часто приводили к трагическим последствиям, в лучшем случае, как это случилось с героями фильма — к принудительной эмиграции, которая последовала после знаменитой «Бульдозерной выставки».</w:t>
      </w:r>
      <w:r>
        <w:rPr>
          <w:sz w:val="28"/>
          <w:szCs w:val="28"/>
        </w:rPr>
        <w:t xml:space="preserve"> </w:t>
      </w:r>
      <w:r w:rsidRPr="00565B34">
        <w:rPr>
          <w:sz w:val="28"/>
          <w:szCs w:val="28"/>
        </w:rPr>
        <w:t>Фильм «Оскар», созданный в год 90-летия Оскара Рабина, созвучен его картинам – это история о свободе, любви и человеческом достоинстве</w:t>
      </w:r>
    </w:p>
    <w:p w:rsidR="00397E42" w:rsidRPr="00565B34" w:rsidRDefault="00397E42" w:rsidP="00565B34">
      <w:pPr>
        <w:pStyle w:val="NoSpacing"/>
        <w:spacing w:after="120"/>
        <w:ind w:left="567"/>
        <w:rPr>
          <w:sz w:val="28"/>
          <w:szCs w:val="28"/>
        </w:rPr>
      </w:pPr>
    </w:p>
    <w:p w:rsidR="00397E42" w:rsidRPr="00565B34" w:rsidRDefault="00397E42" w:rsidP="00565B34">
      <w:pPr>
        <w:rPr>
          <w:b/>
          <w:i/>
          <w:sz w:val="28"/>
          <w:szCs w:val="28"/>
        </w:rPr>
      </w:pPr>
      <w:r w:rsidRPr="00565B34">
        <w:rPr>
          <w:b/>
          <w:i/>
          <w:sz w:val="28"/>
          <w:szCs w:val="28"/>
        </w:rPr>
        <w:t>26 февраля</w:t>
      </w:r>
      <w:r>
        <w:rPr>
          <w:b/>
          <w:i/>
          <w:sz w:val="28"/>
          <w:szCs w:val="28"/>
        </w:rPr>
        <w:t xml:space="preserve"> 14:00</w:t>
      </w:r>
    </w:p>
    <w:p w:rsidR="00397E42" w:rsidRPr="00565B34" w:rsidRDefault="00397E42" w:rsidP="00565B34">
      <w:pPr>
        <w:ind w:left="567" w:hanging="567"/>
        <w:rPr>
          <w:sz w:val="28"/>
          <w:szCs w:val="28"/>
        </w:rPr>
      </w:pPr>
      <w:r w:rsidRPr="00565B34">
        <w:rPr>
          <w:i/>
          <w:sz w:val="28"/>
          <w:szCs w:val="28"/>
        </w:rPr>
        <w:t xml:space="preserve"> </w:t>
      </w:r>
      <w:r w:rsidRPr="00565B34">
        <w:rPr>
          <w:b/>
          <w:sz w:val="28"/>
          <w:szCs w:val="28"/>
        </w:rPr>
        <w:t>ДОКТОР САША</w:t>
      </w:r>
      <w:r w:rsidRPr="00565B34">
        <w:rPr>
          <w:sz w:val="28"/>
          <w:szCs w:val="28"/>
        </w:rPr>
        <w:t>, режиссер Вячеслав Серкез, 39 мин.  6+</w:t>
      </w:r>
    </w:p>
    <w:p w:rsidR="00397E42" w:rsidRPr="00565B34" w:rsidRDefault="00397E42" w:rsidP="00524A20">
      <w:pPr>
        <w:ind w:firstLine="567"/>
        <w:jc w:val="both"/>
        <w:rPr>
          <w:sz w:val="28"/>
          <w:szCs w:val="28"/>
        </w:rPr>
      </w:pPr>
      <w:r w:rsidRPr="00565B34">
        <w:rPr>
          <w:sz w:val="28"/>
          <w:szCs w:val="28"/>
          <w:shd w:val="clear" w:color="auto" w:fill="FFFFFF"/>
        </w:rPr>
        <w:t>В конце 50-х годов в СССР  с официальным визитом прибыл Премьер министр Польши Юзеф Циранкевич .Кроме основной программы визита, польский Премьер министр собирался наградить высшей польской военной наградой, своего спасителя, бывшего узника Маутхаузена, советского военнопленного врача Сашу Григорьевского. Именно Саша, санитар из лагерного «ревира»,   в концлагере спас жизнь лидеру польских патриотов. Но, по прибытию в СССР выяснилось, что украинец Саша Григроьевский, на самом деле еврей из Харькова Александр Моисеевич  Иоселевич, который 4 года в концлагерях прятался под чужой фамилией.</w:t>
      </w:r>
    </w:p>
    <w:p w:rsidR="00397E42" w:rsidRDefault="00397E42" w:rsidP="00524A20">
      <w:pPr>
        <w:pStyle w:val="msonormalmailrucssattributepostfix"/>
        <w:shd w:val="clear" w:color="auto" w:fill="FFFFFF"/>
        <w:spacing w:before="0" w:beforeAutospacing="0" w:after="120" w:afterAutospacing="0"/>
        <w:rPr>
          <w:b/>
          <w:sz w:val="28"/>
          <w:szCs w:val="28"/>
        </w:rPr>
      </w:pPr>
    </w:p>
    <w:p w:rsidR="00397E42" w:rsidRPr="00565B34" w:rsidRDefault="00397E42" w:rsidP="00524A20">
      <w:pPr>
        <w:pStyle w:val="msonormalmailrucssattributepostfix"/>
        <w:shd w:val="clear" w:color="auto" w:fill="FFFFFF"/>
        <w:spacing w:before="0" w:beforeAutospacing="0" w:after="120" w:afterAutospacing="0"/>
        <w:rPr>
          <w:sz w:val="28"/>
          <w:szCs w:val="28"/>
        </w:rPr>
      </w:pPr>
      <w:r w:rsidRPr="00565B34">
        <w:rPr>
          <w:b/>
          <w:sz w:val="28"/>
          <w:szCs w:val="28"/>
        </w:rPr>
        <w:t>ПОКАЗАНИЯ СВИДЕТЕЛЯ</w:t>
      </w:r>
      <w:r w:rsidRPr="00565B34">
        <w:rPr>
          <w:sz w:val="28"/>
          <w:szCs w:val="28"/>
        </w:rPr>
        <w:t>, режиссер Владимир Герчиков, 52 мин. 12+</w:t>
      </w:r>
    </w:p>
    <w:p w:rsidR="00397E42" w:rsidRPr="00565B34" w:rsidRDefault="00397E42" w:rsidP="00524A20">
      <w:pPr>
        <w:pStyle w:val="NormalWeb"/>
        <w:shd w:val="clear" w:color="auto" w:fill="FFFFFF"/>
        <w:spacing w:before="0" w:beforeAutospacing="0" w:after="150" w:afterAutospacing="0"/>
        <w:ind w:firstLine="708"/>
        <w:jc w:val="both"/>
        <w:rPr>
          <w:sz w:val="28"/>
          <w:szCs w:val="28"/>
        </w:rPr>
      </w:pPr>
      <w:r w:rsidRPr="00565B34">
        <w:rPr>
          <w:sz w:val="28"/>
          <w:szCs w:val="28"/>
        </w:rPr>
        <w:t>Писатель Михаил Пришвин вел тайный дневник почти 50 лет, с 1905 по 1954 год. Это уникальная хроника жизни страны, свидетельство сложнейших отношений государства и человека, пытающегося понять сове время.</w:t>
      </w:r>
    </w:p>
    <w:p w:rsidR="00397E42" w:rsidRPr="00565B34" w:rsidRDefault="00397E42" w:rsidP="00524A20">
      <w:pPr>
        <w:pStyle w:val="NormalWeb"/>
        <w:shd w:val="clear" w:color="auto" w:fill="FFFFFF"/>
        <w:spacing w:before="0" w:beforeAutospacing="0" w:after="0" w:afterAutospacing="0"/>
        <w:ind w:firstLine="708"/>
        <w:jc w:val="both"/>
        <w:rPr>
          <w:sz w:val="28"/>
          <w:szCs w:val="28"/>
        </w:rPr>
      </w:pPr>
      <w:r w:rsidRPr="00565B34">
        <w:rPr>
          <w:sz w:val="28"/>
          <w:szCs w:val="28"/>
        </w:rPr>
        <w:t>Фильм рассказывает о поездке Пришвина на Беломорканал и попытке написать об этой стройке честную книгу.</w:t>
      </w:r>
    </w:p>
    <w:p w:rsidR="00397E42" w:rsidRPr="00565B34" w:rsidRDefault="00397E42" w:rsidP="00524A20">
      <w:pPr>
        <w:pStyle w:val="msonormalmailrucssattributepostfix"/>
        <w:shd w:val="clear" w:color="auto" w:fill="FFFFFF"/>
        <w:spacing w:before="0" w:beforeAutospacing="0" w:after="120" w:afterAutospacing="0"/>
        <w:ind w:left="567"/>
        <w:jc w:val="both"/>
        <w:rPr>
          <w:sz w:val="28"/>
          <w:szCs w:val="28"/>
        </w:rPr>
      </w:pPr>
    </w:p>
    <w:p w:rsidR="00397E42" w:rsidRPr="00565B34" w:rsidRDefault="00397E42" w:rsidP="00565B34">
      <w:pPr>
        <w:rPr>
          <w:b/>
          <w:i/>
          <w:sz w:val="28"/>
          <w:szCs w:val="28"/>
        </w:rPr>
      </w:pPr>
      <w:r w:rsidRPr="00565B34">
        <w:rPr>
          <w:b/>
          <w:i/>
          <w:sz w:val="28"/>
          <w:szCs w:val="28"/>
        </w:rPr>
        <w:t>27 февраля</w:t>
      </w:r>
      <w:r>
        <w:rPr>
          <w:b/>
          <w:i/>
          <w:sz w:val="28"/>
          <w:szCs w:val="28"/>
        </w:rPr>
        <w:t xml:space="preserve">  14:00</w:t>
      </w:r>
    </w:p>
    <w:p w:rsidR="00397E42" w:rsidRPr="00565B34" w:rsidRDefault="00397E42" w:rsidP="00524A20">
      <w:pPr>
        <w:rPr>
          <w:bCs/>
          <w:sz w:val="28"/>
          <w:szCs w:val="28"/>
        </w:rPr>
      </w:pPr>
      <w:r w:rsidRPr="00565B34">
        <w:rPr>
          <w:i/>
          <w:sz w:val="28"/>
          <w:szCs w:val="28"/>
        </w:rPr>
        <w:t xml:space="preserve"> </w:t>
      </w:r>
      <w:r w:rsidRPr="00565B34">
        <w:rPr>
          <w:b/>
          <w:bCs/>
          <w:sz w:val="28"/>
          <w:szCs w:val="28"/>
        </w:rPr>
        <w:t>НА ЧТО ЖАЛУЕТЕСЬ, ДОКТОР?</w:t>
      </w:r>
      <w:r w:rsidRPr="00565B34">
        <w:rPr>
          <w:bCs/>
          <w:sz w:val="28"/>
          <w:szCs w:val="28"/>
        </w:rPr>
        <w:t xml:space="preserve">, режиссер Антон Погребной, 44 мин. 12+ </w:t>
      </w:r>
    </w:p>
    <w:p w:rsidR="00397E42" w:rsidRPr="00565B34" w:rsidRDefault="00397E42" w:rsidP="00524A20">
      <w:pPr>
        <w:pStyle w:val="NormalWeb"/>
        <w:shd w:val="clear" w:color="auto" w:fill="FFFFFF"/>
        <w:spacing w:before="0" w:beforeAutospacing="0" w:after="0" w:afterAutospacing="0"/>
        <w:ind w:firstLine="567"/>
        <w:jc w:val="both"/>
        <w:rPr>
          <w:sz w:val="28"/>
          <w:szCs w:val="28"/>
        </w:rPr>
      </w:pPr>
      <w:r w:rsidRPr="00565B34">
        <w:rPr>
          <w:sz w:val="28"/>
          <w:szCs w:val="28"/>
        </w:rPr>
        <w:t>«На что жалуетесь?» - с этого  вопроса, обычно, начинается беседа доктора с пациентом. Герои нашего фильма – молодые врачи, уехавшие в сельскую глубинку по программе «Земский доктор». Как же чувствуют себя на новом месте «наследники» чеховских земских врачей. Не в пору ли и им задать тот же вопрос: «На что жалуетесь, доктор?»   </w:t>
      </w:r>
    </w:p>
    <w:p w:rsidR="00397E42" w:rsidRPr="00565B34" w:rsidRDefault="00397E42" w:rsidP="00565B34">
      <w:pPr>
        <w:ind w:left="567" w:hanging="567"/>
        <w:rPr>
          <w:b/>
          <w:i/>
          <w:sz w:val="28"/>
          <w:szCs w:val="28"/>
        </w:rPr>
      </w:pPr>
    </w:p>
    <w:p w:rsidR="00397E42" w:rsidRPr="00565B34" w:rsidRDefault="00397E42" w:rsidP="00524A20">
      <w:pPr>
        <w:spacing w:after="120"/>
        <w:rPr>
          <w:sz w:val="28"/>
          <w:szCs w:val="28"/>
        </w:rPr>
      </w:pPr>
      <w:r w:rsidRPr="00565B34">
        <w:rPr>
          <w:b/>
          <w:sz w:val="28"/>
          <w:szCs w:val="28"/>
        </w:rPr>
        <w:t>НЕ ИСЦЕЛИТЬ, НО ПОМОЧЬ</w:t>
      </w:r>
      <w:r w:rsidRPr="00565B34">
        <w:rPr>
          <w:sz w:val="28"/>
          <w:szCs w:val="28"/>
        </w:rPr>
        <w:t>, режиссер Денис Жеглов, 52 мин.</w:t>
      </w:r>
      <w:r w:rsidRPr="00565B34">
        <w:rPr>
          <w:b/>
          <w:i/>
          <w:sz w:val="28"/>
          <w:szCs w:val="28"/>
        </w:rPr>
        <w:t xml:space="preserve">  </w:t>
      </w:r>
      <w:r w:rsidRPr="00565B34">
        <w:rPr>
          <w:sz w:val="28"/>
          <w:szCs w:val="28"/>
        </w:rPr>
        <w:t>12+</w:t>
      </w:r>
    </w:p>
    <w:p w:rsidR="00397E42" w:rsidRPr="00565B34" w:rsidRDefault="00397E42" w:rsidP="00524A20">
      <w:pPr>
        <w:spacing w:after="120"/>
        <w:ind w:firstLine="708"/>
        <w:jc w:val="both"/>
        <w:rPr>
          <w:sz w:val="28"/>
          <w:szCs w:val="28"/>
        </w:rPr>
      </w:pPr>
      <w:r w:rsidRPr="00565B34">
        <w:rPr>
          <w:sz w:val="28"/>
          <w:szCs w:val="28"/>
          <w:shd w:val="clear" w:color="auto" w:fill="FFFFFF"/>
        </w:rPr>
        <w:t>Рассказ о том, что смертельный приговор врачей – не повод опустить руки. О том, как забота, любовь и самоотдача делают чудеса. Это рассказ о работниках, волонтерах и жителях детского хосписа «Дом с Маяком».</w:t>
      </w:r>
    </w:p>
    <w:p w:rsidR="00397E42" w:rsidRPr="00565B34" w:rsidRDefault="00397E42" w:rsidP="00565B34">
      <w:pPr>
        <w:spacing w:after="120"/>
        <w:ind w:left="567"/>
        <w:rPr>
          <w:sz w:val="28"/>
          <w:szCs w:val="28"/>
        </w:rPr>
      </w:pPr>
    </w:p>
    <w:p w:rsidR="00397E42" w:rsidRPr="00565B34" w:rsidRDefault="00397E42" w:rsidP="00565B34">
      <w:pPr>
        <w:rPr>
          <w:b/>
          <w:i/>
          <w:sz w:val="28"/>
          <w:szCs w:val="28"/>
        </w:rPr>
      </w:pPr>
      <w:r w:rsidRPr="00565B34">
        <w:rPr>
          <w:b/>
          <w:i/>
          <w:sz w:val="28"/>
          <w:szCs w:val="28"/>
        </w:rPr>
        <w:t>28 февраля</w:t>
      </w:r>
      <w:r>
        <w:rPr>
          <w:b/>
          <w:i/>
          <w:sz w:val="28"/>
          <w:szCs w:val="28"/>
        </w:rPr>
        <w:t xml:space="preserve">  14:00</w:t>
      </w:r>
    </w:p>
    <w:p w:rsidR="00397E42" w:rsidRPr="00565B34" w:rsidRDefault="00397E42" w:rsidP="00524A20">
      <w:pPr>
        <w:snapToGrid w:val="0"/>
        <w:ind w:right="-141"/>
        <w:rPr>
          <w:sz w:val="28"/>
          <w:szCs w:val="28"/>
        </w:rPr>
      </w:pPr>
      <w:r w:rsidRPr="00565B34">
        <w:rPr>
          <w:b/>
          <w:sz w:val="28"/>
          <w:szCs w:val="28"/>
        </w:rPr>
        <w:t>И ТОГДА НЕМИНУЕМО ПРИХОДИТ ОДИН ИЗ НАС...</w:t>
      </w:r>
      <w:r>
        <w:rPr>
          <w:sz w:val="28"/>
          <w:szCs w:val="28"/>
        </w:rPr>
        <w:t xml:space="preserve">, режиссер Игорь </w:t>
      </w:r>
      <w:r w:rsidRPr="00565B34">
        <w:rPr>
          <w:sz w:val="28"/>
          <w:szCs w:val="28"/>
        </w:rPr>
        <w:t>Морозов, 38 мин. 12+</w:t>
      </w:r>
    </w:p>
    <w:p w:rsidR="00397E42" w:rsidRPr="00565B34" w:rsidRDefault="00397E42" w:rsidP="00524A20">
      <w:pPr>
        <w:pStyle w:val="NormalWeb"/>
        <w:shd w:val="clear" w:color="auto" w:fill="FFFFFF"/>
        <w:spacing w:before="0" w:beforeAutospacing="0" w:after="0" w:afterAutospacing="0"/>
        <w:ind w:firstLine="567"/>
        <w:rPr>
          <w:sz w:val="28"/>
          <w:szCs w:val="28"/>
        </w:rPr>
      </w:pPr>
      <w:r w:rsidRPr="00565B34">
        <w:rPr>
          <w:sz w:val="28"/>
          <w:szCs w:val="28"/>
        </w:rPr>
        <w:t>Этот фильм - попытка донести до нас послание, оставленное после себя художником, творчество которого, в самый сложный момент его жизни, резко изменилось.</w:t>
      </w:r>
    </w:p>
    <w:p w:rsidR="00397E42" w:rsidRPr="00565B34" w:rsidRDefault="00397E42" w:rsidP="00565B34">
      <w:pPr>
        <w:snapToGrid w:val="0"/>
        <w:ind w:left="567" w:right="-141" w:hanging="567"/>
        <w:rPr>
          <w:sz w:val="28"/>
          <w:szCs w:val="28"/>
        </w:rPr>
      </w:pPr>
    </w:p>
    <w:p w:rsidR="00397E42" w:rsidRPr="00565B34" w:rsidRDefault="00397E42" w:rsidP="00524A20">
      <w:pPr>
        <w:spacing w:after="120"/>
        <w:jc w:val="both"/>
        <w:rPr>
          <w:sz w:val="28"/>
          <w:szCs w:val="28"/>
        </w:rPr>
      </w:pPr>
      <w:r w:rsidRPr="00565B34">
        <w:rPr>
          <w:b/>
          <w:sz w:val="28"/>
          <w:szCs w:val="28"/>
        </w:rPr>
        <w:t>СПАСТИ СЕБЯ И ДРУГИХ</w:t>
      </w:r>
      <w:r w:rsidRPr="00565B34">
        <w:rPr>
          <w:sz w:val="28"/>
          <w:szCs w:val="28"/>
        </w:rPr>
        <w:t>, режиссеры Михаил Павлов, Андрей Колядин, 54 мин.  16+</w:t>
      </w:r>
    </w:p>
    <w:p w:rsidR="00397E42" w:rsidRPr="00565B34" w:rsidRDefault="00397E42" w:rsidP="00524A20">
      <w:pPr>
        <w:spacing w:after="120"/>
        <w:ind w:firstLine="708"/>
        <w:jc w:val="both"/>
        <w:rPr>
          <w:sz w:val="28"/>
          <w:szCs w:val="28"/>
        </w:rPr>
      </w:pPr>
      <w:r w:rsidRPr="00565B34">
        <w:rPr>
          <w:sz w:val="28"/>
          <w:szCs w:val="28"/>
          <w:shd w:val="clear" w:color="auto" w:fill="FFFFFF"/>
        </w:rPr>
        <w:t>Судьбы людей, для которых спиртное становится неотъемлемой частью жизни удивительно похожи. Алкоголь заменяет человеку семью, работу, становится смыслом жизни. Годы запоев приводят человека на самое дно, выбраться откуда кажется многим практически нереальным. Депрессии, попытки суицида, загубленная жизнь, тупик. В фильме будут представлены истории людей, которые не только смогли сделать «невозможное» и вернуться к нормальной жизни сами, но которые сегодня вытаскивают со дна запойной жизни тех, кто в этом нуждаются. Спаси себя и других – эта та цель, которая их объединяет.</w:t>
      </w:r>
    </w:p>
    <w:p w:rsidR="00397E42" w:rsidRPr="00565B34" w:rsidRDefault="00397E42" w:rsidP="00565B34">
      <w:pPr>
        <w:ind w:right="-711"/>
        <w:rPr>
          <w:b/>
          <w:i/>
          <w:sz w:val="28"/>
          <w:szCs w:val="28"/>
        </w:rPr>
      </w:pPr>
      <w:r w:rsidRPr="00565B34">
        <w:rPr>
          <w:b/>
          <w:i/>
          <w:sz w:val="28"/>
          <w:szCs w:val="28"/>
        </w:rPr>
        <w:t>1 марта</w:t>
      </w:r>
      <w:r>
        <w:rPr>
          <w:b/>
          <w:i/>
          <w:sz w:val="28"/>
          <w:szCs w:val="28"/>
        </w:rPr>
        <w:t xml:space="preserve">   14:00</w:t>
      </w:r>
    </w:p>
    <w:p w:rsidR="00397E42" w:rsidRPr="00565B34" w:rsidRDefault="00397E42" w:rsidP="00565B34">
      <w:pPr>
        <w:ind w:left="360" w:hanging="360"/>
        <w:rPr>
          <w:sz w:val="28"/>
          <w:szCs w:val="28"/>
        </w:rPr>
      </w:pPr>
      <w:r w:rsidRPr="00565B34">
        <w:rPr>
          <w:b/>
          <w:sz w:val="28"/>
          <w:szCs w:val="28"/>
        </w:rPr>
        <w:t>ОСТОРОЖНО, ДЕТИ!</w:t>
      </w:r>
      <w:r w:rsidRPr="00565B34">
        <w:rPr>
          <w:sz w:val="28"/>
          <w:szCs w:val="28"/>
        </w:rPr>
        <w:t>, режиссер Виктор Хохлов, 27 мин.</w:t>
      </w:r>
      <w:r w:rsidRPr="00565B34">
        <w:rPr>
          <w:b/>
          <w:i/>
          <w:sz w:val="28"/>
          <w:szCs w:val="28"/>
        </w:rPr>
        <w:t xml:space="preserve"> </w:t>
      </w:r>
      <w:r w:rsidRPr="00565B34">
        <w:rPr>
          <w:sz w:val="28"/>
          <w:szCs w:val="28"/>
        </w:rPr>
        <w:t>6+</w:t>
      </w:r>
    </w:p>
    <w:p w:rsidR="00397E42" w:rsidRDefault="00397E42" w:rsidP="00524A20">
      <w:pPr>
        <w:ind w:left="142" w:firstLine="566"/>
        <w:jc w:val="both"/>
        <w:rPr>
          <w:sz w:val="28"/>
          <w:szCs w:val="28"/>
          <w:shd w:val="clear" w:color="auto" w:fill="FFFFFF"/>
        </w:rPr>
      </w:pPr>
      <w:r w:rsidRPr="00565B34">
        <w:rPr>
          <w:sz w:val="28"/>
          <w:szCs w:val="28"/>
          <w:shd w:val="clear" w:color="auto" w:fill="FFFFFF"/>
        </w:rPr>
        <w:t>Сегодня тема приемных детей из маргинальной стала модной. О ней пишут газеты и снимаются телепередачи. Что заставляет современных взрослых людей, брать в свои семьи приемных детей, особенно когда эти дети не здоровы и, по мнению части общества, нуждаются в лечении в специальном интернате? Все ли будущие приемные родители понимают проблемы, с которыми им предстоит столкнуться? В нашем фильме мы расскажем истории двух приемных семей: Надежды Апполат, взявшей в семью Леру, девочку больную каудальной регрессией позвоночника и Ольги Зайцевой, ставшей приемной мамой Саши, ребенка, страдающего гидроцефалией.</w:t>
      </w:r>
    </w:p>
    <w:p w:rsidR="00397E42" w:rsidRDefault="00397E42" w:rsidP="00524A20">
      <w:pPr>
        <w:pStyle w:val="msonormalmailrucssattributepostfix"/>
        <w:shd w:val="clear" w:color="auto" w:fill="FFFFFF"/>
        <w:spacing w:before="0" w:beforeAutospacing="0" w:after="0" w:afterAutospacing="0"/>
        <w:ind w:right="-569"/>
        <w:rPr>
          <w:kern w:val="1"/>
          <w:sz w:val="28"/>
          <w:szCs w:val="28"/>
          <w:lang w:eastAsia="en-US"/>
        </w:rPr>
      </w:pPr>
    </w:p>
    <w:p w:rsidR="00397E42" w:rsidRPr="00565B34" w:rsidRDefault="00397E42" w:rsidP="00524A20">
      <w:pPr>
        <w:pStyle w:val="msonormalmailrucssattributepostfix"/>
        <w:shd w:val="clear" w:color="auto" w:fill="FFFFFF"/>
        <w:spacing w:before="0" w:beforeAutospacing="0" w:after="0" w:afterAutospacing="0"/>
        <w:ind w:right="-569"/>
        <w:rPr>
          <w:spacing w:val="-4"/>
          <w:sz w:val="28"/>
          <w:szCs w:val="28"/>
        </w:rPr>
      </w:pPr>
      <w:r w:rsidRPr="00565B34">
        <w:rPr>
          <w:b/>
          <w:spacing w:val="-4"/>
          <w:sz w:val="28"/>
          <w:szCs w:val="28"/>
        </w:rPr>
        <w:t>ПАРАДЖАНОВ ТАРКОВСКИЙ АНТИПЕНКО. СВЕТОТЕНИ</w:t>
      </w:r>
      <w:r w:rsidRPr="00565B34">
        <w:rPr>
          <w:spacing w:val="-4"/>
          <w:sz w:val="28"/>
          <w:szCs w:val="28"/>
        </w:rPr>
        <w:t xml:space="preserve">, режиссер </w:t>
      </w:r>
      <w:r w:rsidRPr="00565B34">
        <w:rPr>
          <w:spacing w:val="-4"/>
          <w:sz w:val="28"/>
          <w:szCs w:val="28"/>
          <w:shd w:val="clear" w:color="auto" w:fill="FFFFFF"/>
        </w:rPr>
        <w:t xml:space="preserve">Андрей Осипов, </w:t>
      </w:r>
      <w:r w:rsidRPr="00565B34">
        <w:rPr>
          <w:spacing w:val="-4"/>
          <w:sz w:val="28"/>
          <w:szCs w:val="28"/>
        </w:rPr>
        <w:t>60 мин.</w:t>
      </w:r>
      <w:r w:rsidRPr="00565B34">
        <w:rPr>
          <w:b/>
          <w:spacing w:val="-4"/>
          <w:sz w:val="28"/>
          <w:szCs w:val="28"/>
        </w:rPr>
        <w:t xml:space="preserve"> </w:t>
      </w:r>
      <w:r w:rsidRPr="00565B34">
        <w:rPr>
          <w:spacing w:val="-4"/>
          <w:sz w:val="28"/>
          <w:szCs w:val="28"/>
        </w:rPr>
        <w:t>12+</w:t>
      </w:r>
    </w:p>
    <w:p w:rsidR="00397E42" w:rsidRPr="00565B34" w:rsidRDefault="00397E42" w:rsidP="00524A20">
      <w:pPr>
        <w:pStyle w:val="NormalWeb"/>
        <w:shd w:val="clear" w:color="auto" w:fill="FFFFFF"/>
        <w:spacing w:before="0" w:beforeAutospacing="0" w:after="0" w:afterAutospacing="0"/>
        <w:ind w:firstLine="708"/>
        <w:jc w:val="both"/>
        <w:rPr>
          <w:sz w:val="28"/>
          <w:szCs w:val="28"/>
        </w:rPr>
      </w:pPr>
      <w:r w:rsidRPr="00565B34">
        <w:rPr>
          <w:sz w:val="28"/>
          <w:szCs w:val="28"/>
        </w:rPr>
        <w:t>Поэтическое киноэссе на стихи Арсения Тарковского раccказывает о тайне судьбы и творчества трех выдающихся кинохудожников - Сергея Параджанова, Андрея Тарковского, Александра Антипенко</w:t>
      </w:r>
    </w:p>
    <w:p w:rsidR="00397E42" w:rsidRPr="00565B34" w:rsidRDefault="00397E42" w:rsidP="00524A20">
      <w:pPr>
        <w:pStyle w:val="1"/>
        <w:spacing w:after="0" w:line="240" w:lineRule="auto"/>
        <w:ind w:left="0"/>
        <w:jc w:val="both"/>
        <w:rPr>
          <w:rFonts w:ascii="Times New Roman" w:hAnsi="Times New Roman"/>
          <w:b/>
          <w:sz w:val="28"/>
          <w:szCs w:val="28"/>
          <w:u w:val="single"/>
        </w:rPr>
      </w:pPr>
    </w:p>
    <w:p w:rsidR="00397E42" w:rsidRPr="00565B34" w:rsidRDefault="00397E42" w:rsidP="00524A20">
      <w:pPr>
        <w:jc w:val="both"/>
        <w:rPr>
          <w:sz w:val="28"/>
          <w:szCs w:val="28"/>
        </w:rPr>
      </w:pPr>
      <w:bookmarkStart w:id="0" w:name="_GoBack"/>
      <w:bookmarkEnd w:id="0"/>
    </w:p>
    <w:sectPr w:rsidR="00397E42" w:rsidRPr="00565B34" w:rsidSect="00FF5F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B34"/>
    <w:rsid w:val="00397E42"/>
    <w:rsid w:val="00524A20"/>
    <w:rsid w:val="00565B34"/>
    <w:rsid w:val="00AF07C3"/>
    <w:rsid w:val="00C45C9F"/>
    <w:rsid w:val="00C83DCE"/>
    <w:rsid w:val="00F63031"/>
    <w:rsid w:val="00F83DAE"/>
    <w:rsid w:val="00FF2A2E"/>
    <w:rsid w:val="00FF5F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B34"/>
    <w:pPr>
      <w:widowControl w:val="0"/>
      <w:suppressAutoHyphens/>
    </w:pPr>
    <w:rPr>
      <w:rFonts w:ascii="Times New Roman" w:hAnsi="Times New Roman"/>
      <w:kern w:val="1"/>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65B34"/>
    <w:rPr>
      <w:rFonts w:ascii="Times New Roman" w:eastAsia="Times New Roman" w:hAnsi="Times New Roman"/>
      <w:sz w:val="24"/>
      <w:szCs w:val="24"/>
    </w:rPr>
  </w:style>
  <w:style w:type="paragraph" w:customStyle="1" w:styleId="msonormalmailrucssattributepostfix">
    <w:name w:val="msonormal_mailru_css_attribute_postfix"/>
    <w:basedOn w:val="Normal"/>
    <w:uiPriority w:val="99"/>
    <w:rsid w:val="00565B34"/>
    <w:pPr>
      <w:widowControl/>
      <w:suppressAutoHyphens w:val="0"/>
      <w:spacing w:before="100" w:beforeAutospacing="1" w:after="100" w:afterAutospacing="1"/>
    </w:pPr>
    <w:rPr>
      <w:rFonts w:eastAsia="Times New Roman"/>
      <w:kern w:val="0"/>
      <w:lang w:eastAsia="ru-RU"/>
    </w:rPr>
  </w:style>
  <w:style w:type="paragraph" w:customStyle="1" w:styleId="1">
    <w:name w:val="Абзац списка1"/>
    <w:basedOn w:val="Normal"/>
    <w:uiPriority w:val="99"/>
    <w:rsid w:val="00565B34"/>
    <w:pPr>
      <w:widowControl/>
      <w:spacing w:after="200" w:line="276" w:lineRule="auto"/>
      <w:ind w:left="720"/>
    </w:pPr>
    <w:rPr>
      <w:rFonts w:ascii="Calibri" w:hAnsi="Calibri"/>
      <w:kern w:val="0"/>
      <w:sz w:val="22"/>
      <w:szCs w:val="22"/>
      <w:lang w:eastAsia="ar-SA"/>
    </w:rPr>
  </w:style>
  <w:style w:type="paragraph" w:styleId="NormalWeb">
    <w:name w:val="Normal (Web)"/>
    <w:basedOn w:val="Normal"/>
    <w:uiPriority w:val="99"/>
    <w:semiHidden/>
    <w:rsid w:val="00565B34"/>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divs>
    <w:div w:id="153451553">
      <w:marLeft w:val="0"/>
      <w:marRight w:val="0"/>
      <w:marTop w:val="0"/>
      <w:marBottom w:val="0"/>
      <w:divBdr>
        <w:top w:val="none" w:sz="0" w:space="0" w:color="auto"/>
        <w:left w:val="none" w:sz="0" w:space="0" w:color="auto"/>
        <w:bottom w:val="none" w:sz="0" w:space="0" w:color="auto"/>
        <w:right w:val="none" w:sz="0" w:space="0" w:color="auto"/>
      </w:divBdr>
      <w:divsChild>
        <w:div w:id="153451554">
          <w:marLeft w:val="0"/>
          <w:marRight w:val="0"/>
          <w:marTop w:val="0"/>
          <w:marBottom w:val="0"/>
          <w:divBdr>
            <w:top w:val="none" w:sz="0" w:space="0" w:color="auto"/>
            <w:left w:val="none" w:sz="0" w:space="0" w:color="auto"/>
            <w:bottom w:val="none" w:sz="0" w:space="0" w:color="auto"/>
            <w:right w:val="none" w:sz="0" w:space="0" w:color="auto"/>
          </w:divBdr>
          <w:divsChild>
            <w:div w:id="153451558">
              <w:marLeft w:val="0"/>
              <w:marRight w:val="0"/>
              <w:marTop w:val="0"/>
              <w:marBottom w:val="0"/>
              <w:divBdr>
                <w:top w:val="none" w:sz="0" w:space="0" w:color="auto"/>
                <w:left w:val="none" w:sz="0" w:space="0" w:color="auto"/>
                <w:bottom w:val="none" w:sz="0" w:space="0" w:color="auto"/>
                <w:right w:val="none" w:sz="0" w:space="0" w:color="auto"/>
              </w:divBdr>
              <w:divsChild>
                <w:div w:id="1534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1556">
      <w:marLeft w:val="0"/>
      <w:marRight w:val="0"/>
      <w:marTop w:val="0"/>
      <w:marBottom w:val="0"/>
      <w:divBdr>
        <w:top w:val="none" w:sz="0" w:space="0" w:color="auto"/>
        <w:left w:val="none" w:sz="0" w:space="0" w:color="auto"/>
        <w:bottom w:val="none" w:sz="0" w:space="0" w:color="auto"/>
        <w:right w:val="none" w:sz="0" w:space="0" w:color="auto"/>
      </w:divBdr>
      <w:divsChild>
        <w:div w:id="153451564">
          <w:marLeft w:val="0"/>
          <w:marRight w:val="0"/>
          <w:marTop w:val="0"/>
          <w:marBottom w:val="0"/>
          <w:divBdr>
            <w:top w:val="none" w:sz="0" w:space="0" w:color="auto"/>
            <w:left w:val="none" w:sz="0" w:space="0" w:color="auto"/>
            <w:bottom w:val="none" w:sz="0" w:space="0" w:color="auto"/>
            <w:right w:val="none" w:sz="0" w:space="0" w:color="auto"/>
          </w:divBdr>
          <w:divsChild>
            <w:div w:id="153451569">
              <w:marLeft w:val="0"/>
              <w:marRight w:val="0"/>
              <w:marTop w:val="0"/>
              <w:marBottom w:val="0"/>
              <w:divBdr>
                <w:top w:val="none" w:sz="0" w:space="0" w:color="auto"/>
                <w:left w:val="none" w:sz="0" w:space="0" w:color="auto"/>
                <w:bottom w:val="none" w:sz="0" w:space="0" w:color="auto"/>
                <w:right w:val="none" w:sz="0" w:space="0" w:color="auto"/>
              </w:divBdr>
              <w:divsChild>
                <w:div w:id="153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1557">
      <w:marLeft w:val="0"/>
      <w:marRight w:val="0"/>
      <w:marTop w:val="0"/>
      <w:marBottom w:val="0"/>
      <w:divBdr>
        <w:top w:val="none" w:sz="0" w:space="0" w:color="auto"/>
        <w:left w:val="none" w:sz="0" w:space="0" w:color="auto"/>
        <w:bottom w:val="none" w:sz="0" w:space="0" w:color="auto"/>
        <w:right w:val="none" w:sz="0" w:space="0" w:color="auto"/>
      </w:divBdr>
      <w:divsChild>
        <w:div w:id="153451552">
          <w:marLeft w:val="0"/>
          <w:marRight w:val="0"/>
          <w:marTop w:val="0"/>
          <w:marBottom w:val="0"/>
          <w:divBdr>
            <w:top w:val="none" w:sz="0" w:space="0" w:color="auto"/>
            <w:left w:val="none" w:sz="0" w:space="0" w:color="auto"/>
            <w:bottom w:val="none" w:sz="0" w:space="0" w:color="auto"/>
            <w:right w:val="none" w:sz="0" w:space="0" w:color="auto"/>
          </w:divBdr>
          <w:divsChild>
            <w:div w:id="153451565">
              <w:marLeft w:val="0"/>
              <w:marRight w:val="0"/>
              <w:marTop w:val="0"/>
              <w:marBottom w:val="0"/>
              <w:divBdr>
                <w:top w:val="none" w:sz="0" w:space="0" w:color="auto"/>
                <w:left w:val="none" w:sz="0" w:space="0" w:color="auto"/>
                <w:bottom w:val="none" w:sz="0" w:space="0" w:color="auto"/>
                <w:right w:val="none" w:sz="0" w:space="0" w:color="auto"/>
              </w:divBdr>
              <w:divsChild>
                <w:div w:id="1534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1559">
      <w:marLeft w:val="0"/>
      <w:marRight w:val="0"/>
      <w:marTop w:val="0"/>
      <w:marBottom w:val="0"/>
      <w:divBdr>
        <w:top w:val="none" w:sz="0" w:space="0" w:color="auto"/>
        <w:left w:val="none" w:sz="0" w:space="0" w:color="auto"/>
        <w:bottom w:val="none" w:sz="0" w:space="0" w:color="auto"/>
        <w:right w:val="none" w:sz="0" w:space="0" w:color="auto"/>
      </w:divBdr>
    </w:div>
    <w:div w:id="153451563">
      <w:marLeft w:val="0"/>
      <w:marRight w:val="0"/>
      <w:marTop w:val="0"/>
      <w:marBottom w:val="0"/>
      <w:divBdr>
        <w:top w:val="none" w:sz="0" w:space="0" w:color="auto"/>
        <w:left w:val="none" w:sz="0" w:space="0" w:color="auto"/>
        <w:bottom w:val="none" w:sz="0" w:space="0" w:color="auto"/>
        <w:right w:val="none" w:sz="0" w:space="0" w:color="auto"/>
      </w:divBdr>
      <w:divsChild>
        <w:div w:id="153451550">
          <w:marLeft w:val="0"/>
          <w:marRight w:val="0"/>
          <w:marTop w:val="0"/>
          <w:marBottom w:val="0"/>
          <w:divBdr>
            <w:top w:val="none" w:sz="0" w:space="0" w:color="auto"/>
            <w:left w:val="none" w:sz="0" w:space="0" w:color="auto"/>
            <w:bottom w:val="none" w:sz="0" w:space="0" w:color="auto"/>
            <w:right w:val="none" w:sz="0" w:space="0" w:color="auto"/>
          </w:divBdr>
          <w:divsChild>
            <w:div w:id="153451571">
              <w:marLeft w:val="0"/>
              <w:marRight w:val="0"/>
              <w:marTop w:val="0"/>
              <w:marBottom w:val="0"/>
              <w:divBdr>
                <w:top w:val="none" w:sz="0" w:space="0" w:color="auto"/>
                <w:left w:val="none" w:sz="0" w:space="0" w:color="auto"/>
                <w:bottom w:val="none" w:sz="0" w:space="0" w:color="auto"/>
                <w:right w:val="none" w:sz="0" w:space="0" w:color="auto"/>
              </w:divBdr>
              <w:divsChild>
                <w:div w:id="1534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1567">
      <w:marLeft w:val="0"/>
      <w:marRight w:val="0"/>
      <w:marTop w:val="0"/>
      <w:marBottom w:val="0"/>
      <w:divBdr>
        <w:top w:val="none" w:sz="0" w:space="0" w:color="auto"/>
        <w:left w:val="none" w:sz="0" w:space="0" w:color="auto"/>
        <w:bottom w:val="none" w:sz="0" w:space="0" w:color="auto"/>
        <w:right w:val="none" w:sz="0" w:space="0" w:color="auto"/>
      </w:divBdr>
      <w:divsChild>
        <w:div w:id="153451551">
          <w:marLeft w:val="0"/>
          <w:marRight w:val="0"/>
          <w:marTop w:val="0"/>
          <w:marBottom w:val="0"/>
          <w:divBdr>
            <w:top w:val="none" w:sz="0" w:space="0" w:color="auto"/>
            <w:left w:val="none" w:sz="0" w:space="0" w:color="auto"/>
            <w:bottom w:val="none" w:sz="0" w:space="0" w:color="auto"/>
            <w:right w:val="none" w:sz="0" w:space="0" w:color="auto"/>
          </w:divBdr>
          <w:divsChild>
            <w:div w:id="153451572">
              <w:marLeft w:val="0"/>
              <w:marRight w:val="0"/>
              <w:marTop w:val="0"/>
              <w:marBottom w:val="0"/>
              <w:divBdr>
                <w:top w:val="none" w:sz="0" w:space="0" w:color="auto"/>
                <w:left w:val="none" w:sz="0" w:space="0" w:color="auto"/>
                <w:bottom w:val="none" w:sz="0" w:space="0" w:color="auto"/>
                <w:right w:val="none" w:sz="0" w:space="0" w:color="auto"/>
              </w:divBdr>
              <w:divsChild>
                <w:div w:id="1534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1568">
      <w:marLeft w:val="0"/>
      <w:marRight w:val="0"/>
      <w:marTop w:val="0"/>
      <w:marBottom w:val="0"/>
      <w:divBdr>
        <w:top w:val="none" w:sz="0" w:space="0" w:color="auto"/>
        <w:left w:val="none" w:sz="0" w:space="0" w:color="auto"/>
        <w:bottom w:val="none" w:sz="0" w:space="0" w:color="auto"/>
        <w:right w:val="none" w:sz="0" w:space="0" w:color="auto"/>
      </w:divBdr>
      <w:divsChild>
        <w:div w:id="153451562">
          <w:marLeft w:val="0"/>
          <w:marRight w:val="0"/>
          <w:marTop w:val="0"/>
          <w:marBottom w:val="0"/>
          <w:divBdr>
            <w:top w:val="none" w:sz="0" w:space="0" w:color="auto"/>
            <w:left w:val="none" w:sz="0" w:space="0" w:color="auto"/>
            <w:bottom w:val="none" w:sz="0" w:space="0" w:color="auto"/>
            <w:right w:val="none" w:sz="0" w:space="0" w:color="auto"/>
          </w:divBdr>
          <w:divsChild>
            <w:div w:id="153451570">
              <w:marLeft w:val="0"/>
              <w:marRight w:val="0"/>
              <w:marTop w:val="0"/>
              <w:marBottom w:val="0"/>
              <w:divBdr>
                <w:top w:val="none" w:sz="0" w:space="0" w:color="auto"/>
                <w:left w:val="none" w:sz="0" w:space="0" w:color="auto"/>
                <w:bottom w:val="none" w:sz="0" w:space="0" w:color="auto"/>
                <w:right w:val="none" w:sz="0" w:space="0" w:color="auto"/>
              </w:divBdr>
              <w:divsChild>
                <w:div w:id="1534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3</Pages>
  <Words>812</Words>
  <Characters>4629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метод</cp:lastModifiedBy>
  <cp:revision>4</cp:revision>
  <cp:lastPrinted>2019-02-20T07:38:00Z</cp:lastPrinted>
  <dcterms:created xsi:type="dcterms:W3CDTF">2019-02-18T12:33:00Z</dcterms:created>
  <dcterms:modified xsi:type="dcterms:W3CDTF">2019-02-20T07:44:00Z</dcterms:modified>
</cp:coreProperties>
</file>